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7206" w14:textId="77777777" w:rsidR="008D2CC6" w:rsidRPr="0014094D" w:rsidRDefault="008D2CC6" w:rsidP="008766B8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14094D">
        <w:rPr>
          <w:rFonts w:ascii="Times New Roman" w:hAnsi="Times New Roman"/>
          <w:b/>
          <w:sz w:val="26"/>
          <w:szCs w:val="26"/>
        </w:rPr>
        <w:t>Приложение 1</w:t>
      </w:r>
    </w:p>
    <w:p w14:paraId="508932A3" w14:textId="77777777" w:rsidR="008D2CC6" w:rsidRPr="008766B8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51E8CD3A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Перечень обязательных документов, представляемых </w:t>
      </w:r>
    </w:p>
    <w:p w14:paraId="6B15FD03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претендентом на участие в тендере.</w:t>
      </w:r>
    </w:p>
    <w:p w14:paraId="45985F37" w14:textId="77777777" w:rsidR="008D2CC6" w:rsidRPr="008766B8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0189960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>. Претендентами на участие в тендере должны быть представлены:</w:t>
      </w:r>
    </w:p>
    <w:p w14:paraId="2D3FACC2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Заявка на участие в тендере (Форма №1).</w:t>
      </w:r>
    </w:p>
    <w:p w14:paraId="7ED3503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Анкета претендента на участие в тендере (Форма №2)</w:t>
      </w:r>
    </w:p>
    <w:p w14:paraId="0BB996A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Коммерческое предложение претендента на участие в тендере (Форма №3).</w:t>
      </w:r>
    </w:p>
    <w:p w14:paraId="69D645B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Основные сведения о претенденте на участие в тендере (Форма №4).</w:t>
      </w:r>
    </w:p>
    <w:p w14:paraId="5C3E23C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Расчеты и иные материалы с обоснованием предлагаемой цены.</w:t>
      </w:r>
    </w:p>
    <w:p w14:paraId="454BE6C6" w14:textId="77777777" w:rsidR="008766B8" w:rsidRPr="0014094D" w:rsidRDefault="008766B8" w:rsidP="008D2CC6">
      <w:pPr>
        <w:jc w:val="both"/>
        <w:rPr>
          <w:rFonts w:ascii="Times New Roman" w:hAnsi="Times New Roman"/>
          <w:sz w:val="10"/>
          <w:szCs w:val="10"/>
        </w:rPr>
      </w:pPr>
    </w:p>
    <w:p w14:paraId="584275E0" w14:textId="2976955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08B0F98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Устав в действующей редакции.</w:t>
      </w:r>
    </w:p>
    <w:p w14:paraId="086274A3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Учредительный договор в действующей редакции.</w:t>
      </w:r>
    </w:p>
    <w:p w14:paraId="44213F9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Свидетельство о государственной регистрации.</w:t>
      </w:r>
    </w:p>
    <w:p w14:paraId="4A9194C4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Свидетельство о постановке на учет в налоговом органе.</w:t>
      </w:r>
    </w:p>
    <w:p w14:paraId="4E05084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Свидетельство о внесении в Единый государственный реестр юридических лиц.</w:t>
      </w:r>
    </w:p>
    <w:p w14:paraId="321B8D4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6607651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7.  Информационное  письмо  об  учете  в   Едином   государственном   регистре предприятий и организаций.</w:t>
      </w:r>
    </w:p>
    <w:p w14:paraId="44BEC33B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6554830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7633802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30C8457D" w14:textId="7FA0A7A4" w:rsidR="008D2CC6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11. Решение уполномоченного </w:t>
      </w:r>
      <w:proofErr w:type="gramStart"/>
      <w:r w:rsidRPr="007B7E23">
        <w:rPr>
          <w:rFonts w:ascii="Times New Roman" w:hAnsi="Times New Roman"/>
          <w:sz w:val="22"/>
          <w:szCs w:val="22"/>
        </w:rPr>
        <w:t>органа  претендента</w:t>
      </w:r>
      <w:proofErr w:type="gramEnd"/>
      <w:r w:rsidRPr="007B7E23">
        <w:rPr>
          <w:rFonts w:ascii="Times New Roman" w:hAnsi="Times New Roman"/>
          <w:sz w:val="22"/>
          <w:szCs w:val="22"/>
        </w:rPr>
        <w:t xml:space="preserve">  на  участие  в  тендере  о назначении лица, уполномоченного действовать без доверенности.</w:t>
      </w:r>
    </w:p>
    <w:p w14:paraId="53EE67AE" w14:textId="77777777" w:rsidR="008766B8" w:rsidRPr="008766B8" w:rsidRDefault="008766B8" w:rsidP="008D2CC6">
      <w:pPr>
        <w:jc w:val="both"/>
        <w:rPr>
          <w:rFonts w:ascii="Times New Roman" w:hAnsi="Times New Roman"/>
          <w:sz w:val="10"/>
          <w:szCs w:val="10"/>
        </w:rPr>
      </w:pPr>
    </w:p>
    <w:p w14:paraId="48F3B5E3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4895A440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2FCAFC7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Свидетельство о постановке на учет в налоговом органе. </w:t>
      </w:r>
    </w:p>
    <w:p w14:paraId="194483E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7484F581" w14:textId="514C4BAB" w:rsidR="008D2CC6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Документ, удостоверяющий личность индивидуального предпринимателя.</w:t>
      </w:r>
    </w:p>
    <w:p w14:paraId="76FFBA28" w14:textId="77777777" w:rsidR="008766B8" w:rsidRPr="008766B8" w:rsidRDefault="008766B8" w:rsidP="008D2CC6">
      <w:pPr>
        <w:jc w:val="both"/>
        <w:rPr>
          <w:rFonts w:ascii="Times New Roman" w:hAnsi="Times New Roman"/>
          <w:sz w:val="10"/>
          <w:szCs w:val="10"/>
        </w:rPr>
      </w:pPr>
    </w:p>
    <w:p w14:paraId="303EF81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IV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7AC160E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67B04F9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71EB536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Свидетельство  о  постановке  на  налоговый  учет  в  Российской  Федерации  (в случае его наличия).</w:t>
      </w:r>
    </w:p>
    <w:p w14:paraId="6BEBDC60" w14:textId="7188D594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sectPr w:rsidR="008D2CC6" w:rsidRPr="007B7E23" w:rsidSect="008766B8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C6"/>
    <w:rsid w:val="000C1415"/>
    <w:rsid w:val="0014094D"/>
    <w:rsid w:val="001673A8"/>
    <w:rsid w:val="002E0136"/>
    <w:rsid w:val="004E64C8"/>
    <w:rsid w:val="008766B8"/>
    <w:rsid w:val="008D2CC6"/>
    <w:rsid w:val="00B4158A"/>
    <w:rsid w:val="00F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ABE"/>
  <w15:docId w15:val="{B4E7E909-2144-493B-8049-79E4262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Хамидулин Саяр Гаярович</cp:lastModifiedBy>
  <cp:revision>4</cp:revision>
  <dcterms:created xsi:type="dcterms:W3CDTF">2018-07-13T06:09:00Z</dcterms:created>
  <dcterms:modified xsi:type="dcterms:W3CDTF">2026-05-19T07:45:00Z</dcterms:modified>
</cp:coreProperties>
</file>